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D56F30">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D56F30">
        <w:rPr>
          <w:rFonts w:ascii="Times New Roman" w:hAnsi="Times New Roman"/>
          <w:sz w:val="28"/>
          <w:szCs w:val="28"/>
        </w:rPr>
        <w:t xml:space="preserve"> 65/1.0-11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FB33FE">
        <w:rPr>
          <w:rFonts w:ascii="Times New Roman" w:hAnsi="Times New Roman"/>
          <w:sz w:val="28"/>
          <w:szCs w:val="28"/>
        </w:rPr>
        <w:t>подготовки</w:t>
      </w:r>
      <w:r w:rsidR="00FB33FE" w:rsidRPr="00FB33FE">
        <w:rPr>
          <w:rFonts w:ascii="Times New Roman" w:hAnsi="Times New Roman"/>
          <w:sz w:val="28"/>
          <w:szCs w:val="28"/>
        </w:rPr>
        <w:t xml:space="preserve"> генеральных планов поселения, правил землепол</w:t>
      </w:r>
      <w:r w:rsidR="00FB33FE">
        <w:rPr>
          <w:rFonts w:ascii="Times New Roman" w:hAnsi="Times New Roman"/>
          <w:sz w:val="28"/>
          <w:szCs w:val="28"/>
        </w:rPr>
        <w:t>ьзования и застройки, подготовки</w:t>
      </w:r>
      <w:r w:rsidR="00FB33FE" w:rsidRPr="00FB33FE">
        <w:rPr>
          <w:rFonts w:ascii="Times New Roman" w:hAnsi="Times New Roman"/>
          <w:sz w:val="28"/>
          <w:szCs w:val="28"/>
        </w:rPr>
        <w:t xml:space="preserve"> на основе генеральных планов поселения документации по планировке территории (с учетом законодательств</w:t>
      </w:r>
      <w:r w:rsidR="00FB33FE">
        <w:rPr>
          <w:rFonts w:ascii="Times New Roman" w:hAnsi="Times New Roman"/>
          <w:sz w:val="28"/>
          <w:szCs w:val="28"/>
        </w:rPr>
        <w:t>а Ленинградской области), выдачи</w:t>
      </w:r>
      <w:r w:rsidR="00FB33FE" w:rsidRPr="00FB33FE">
        <w:rPr>
          <w:rFonts w:ascii="Times New Roman" w:hAnsi="Times New Roman"/>
          <w:sz w:val="28"/>
          <w:szCs w:val="28"/>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EE6934">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D56F30">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D56F30">
        <w:rPr>
          <w:rFonts w:ascii="Times New Roman" w:hAnsi="Times New Roman"/>
          <w:color w:val="000000"/>
          <w:sz w:val="28"/>
          <w:szCs w:val="28"/>
        </w:rPr>
        <w:t>01</w:t>
      </w:r>
      <w:r w:rsidRPr="00322564">
        <w:rPr>
          <w:rFonts w:ascii="Times New Roman" w:hAnsi="Times New Roman"/>
          <w:color w:val="000000"/>
          <w:spacing w:val="30"/>
          <w:sz w:val="28"/>
          <w:szCs w:val="28"/>
        </w:rPr>
        <w:t>"</w:t>
      </w:r>
      <w:r w:rsidR="00D56F30">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 xml:space="preserve">Администрация муниципального образования «Всеволожский </w:t>
      </w:r>
      <w:bookmarkStart w:id="0" w:name="_GoBack"/>
      <w:bookmarkEnd w:id="0"/>
      <w:r w:rsidRPr="002719F4">
        <w:rPr>
          <w:rFonts w:ascii="Times New Roman" w:hAnsi="Times New Roman"/>
          <w:sz w:val="28"/>
          <w:szCs w:val="28"/>
        </w:rPr>
        <w:t>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DB7421">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xml:space="preserve">», при совместном упоминании </w:t>
      </w:r>
      <w:r w:rsidRPr="001D149F">
        <w:rPr>
          <w:rFonts w:ascii="Times New Roman" w:hAnsi="Times New Roman"/>
          <w:sz w:val="28"/>
          <w:szCs w:val="28"/>
        </w:rPr>
        <w:lastRenderedPageBreak/>
        <w:t>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FB33FE" w:rsidRDefault="00FB33FE" w:rsidP="00EF4F81">
      <w:pPr>
        <w:spacing w:line="240" w:lineRule="auto"/>
        <w:jc w:val="both"/>
        <w:rPr>
          <w:rFonts w:ascii="Times New Roman" w:hAnsi="Times New Roman"/>
          <w:sz w:val="28"/>
          <w:szCs w:val="28"/>
        </w:rPr>
      </w:pP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CF29D4">
        <w:rPr>
          <w:rFonts w:ascii="Times New Roman" w:hAnsi="Times New Roman"/>
          <w:color w:val="000000"/>
          <w:spacing w:val="-8"/>
          <w:sz w:val="28"/>
          <w:szCs w:val="28"/>
        </w:rPr>
        <w:t xml:space="preserve"> </w:t>
      </w:r>
      <w:r w:rsidR="00FB33FE" w:rsidRPr="00FB33FE">
        <w:rPr>
          <w:rFonts w:ascii="Times New Roman" w:hAnsi="Times New Roman"/>
          <w:color w:val="000000"/>
          <w:spacing w:val="-8"/>
          <w:sz w:val="28"/>
          <w:szCs w:val="28"/>
        </w:rPr>
        <w:t>подготовки генеральных планов поселения, правил землепользования и застройки, подготовки на основе генеральных планов поселения документации по планировке территории (с учетом законодательства Ленинградской области),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w:t>
      </w:r>
      <w:r w:rsidRPr="00AE6950">
        <w:rPr>
          <w:rFonts w:ascii="Times New Roman" w:hAnsi="Times New Roman"/>
          <w:color w:val="000000"/>
          <w:sz w:val="28"/>
          <w:szCs w:val="28"/>
        </w:rPr>
        <w:lastRenderedPageBreak/>
        <w:t>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w:t>
      </w:r>
      <w:r w:rsidR="00B31FC9" w:rsidRPr="0047203E">
        <w:rPr>
          <w:rFonts w:ascii="Times New Roman" w:hAnsi="Times New Roman"/>
          <w:color w:val="000000"/>
          <w:spacing w:val="-4"/>
          <w:sz w:val="28"/>
          <w:szCs w:val="28"/>
        </w:rPr>
        <w:lastRenderedPageBreak/>
        <w:t xml:space="preserve">письмом в бумажном виде по форме согласно Приложению № 2                           к настоящему  Соглашению. </w:t>
      </w:r>
    </w:p>
    <w:p w:rsidR="00CF29D4" w:rsidRPr="00EE6934" w:rsidRDefault="00B31FC9" w:rsidP="00EE6934">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FB33FE" w:rsidRPr="00FB33FE">
        <w:t xml:space="preserve"> </w:t>
      </w:r>
      <w:r w:rsidR="00FB33FE" w:rsidRPr="00FB33FE">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CF29D4" w:rsidRPr="0015660F" w:rsidRDefault="008D375A" w:rsidP="00EE6934">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DB7421">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 xml:space="preserve">Настоящее Соглашение вступает в силу с момента </w:t>
      </w:r>
      <w:r>
        <w:rPr>
          <w:rFonts w:ascii="Times New Roman" w:hAnsi="Times New Roman"/>
          <w:color w:val="000000"/>
          <w:sz w:val="28"/>
          <w:szCs w:val="28"/>
        </w:rPr>
        <w:lastRenderedPageBreak/>
        <w:t>официального опубликования.</w:t>
      </w:r>
    </w:p>
    <w:p w:rsidR="008D375A" w:rsidRPr="00FF7D10" w:rsidRDefault="008D375A" w:rsidP="00EE6934">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EE6934" w:rsidP="00EF4F81">
            <w:pPr>
              <w:spacing w:line="240" w:lineRule="auto"/>
              <w:rPr>
                <w:rFonts w:ascii="Times New Roman" w:hAnsi="Times New Roman"/>
                <w:color w:val="000000"/>
                <w:sz w:val="28"/>
                <w:szCs w:val="28"/>
              </w:rPr>
            </w:pPr>
            <w:r>
              <w:rPr>
                <w:rFonts w:ascii="Times New Roman" w:hAnsi="Times New Roman"/>
                <w:color w:val="000000"/>
                <w:sz w:val="28"/>
                <w:szCs w:val="28"/>
              </w:rPr>
              <w:t xml:space="preserve">_________________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CF29D4" w:rsidRDefault="00DB60E2" w:rsidP="00DB60E2">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DB60E2">
      <w:pPr>
        <w:pStyle w:val="11"/>
        <w:shd w:val="clear" w:color="auto" w:fill="auto"/>
        <w:spacing w:after="299" w:line="240" w:lineRule="auto"/>
        <w:ind w:left="4248" w:right="20" w:firstLine="708"/>
        <w:jc w:val="left"/>
        <w:rPr>
          <w:rFonts w:ascii="Times New Roman" w:hAnsi="Times New Roman" w:cs="Times New Roman"/>
        </w:rPr>
      </w:pPr>
    </w:p>
    <w:p w:rsidR="00CF29D4" w:rsidRDefault="00CF29D4" w:rsidP="00EE6934">
      <w:pPr>
        <w:pStyle w:val="11"/>
        <w:shd w:val="clear" w:color="auto" w:fill="auto"/>
        <w:spacing w:after="299" w:line="240" w:lineRule="auto"/>
        <w:ind w:right="20"/>
        <w:jc w:val="left"/>
        <w:rPr>
          <w:rFonts w:ascii="Times New Roman" w:hAnsi="Times New Roman" w:cs="Times New Roman"/>
        </w:rPr>
      </w:pPr>
    </w:p>
    <w:p w:rsidR="00EE6934" w:rsidRDefault="00EE6934" w:rsidP="00EE6934">
      <w:pPr>
        <w:pStyle w:val="11"/>
        <w:shd w:val="clear" w:color="auto" w:fill="auto"/>
        <w:spacing w:after="299" w:line="240" w:lineRule="auto"/>
        <w:ind w:right="20"/>
        <w:jc w:val="left"/>
        <w:rPr>
          <w:rFonts w:ascii="Times New Roman" w:hAnsi="Times New Roman" w:cs="Times New Roman"/>
        </w:rPr>
      </w:pPr>
    </w:p>
    <w:p w:rsidR="00EF4F81" w:rsidRPr="009972E0" w:rsidRDefault="00DB60E2" w:rsidP="00DB60E2">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A43112">
        <w:rPr>
          <w:rFonts w:ascii="Times New Roman" w:hAnsi="Times New Roman" w:cs="Times New Roman"/>
        </w:rPr>
        <w:t xml:space="preserve"> </w:t>
      </w:r>
      <w:r w:rsidR="00FB33FE" w:rsidRPr="00FB33FE">
        <w:rPr>
          <w:rFonts w:ascii="Times New Roman" w:hAnsi="Times New Roman" w:cs="Times New Roman"/>
        </w:rPr>
        <w:t>подготовки генеральных планов поселения, правил землепользования и застройки, подготовки на основе генеральных планов поселения документации по планировке территории (с учетом законодательства Ленинградской области),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CF29D4">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EE6934">
          <w:pgSz w:w="11906" w:h="16838"/>
          <w:pgMar w:top="1134"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EE6934" w:rsidRDefault="00EE6934"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56F30"/>
    <w:rsid w:val="00D60ACD"/>
    <w:rsid w:val="00DA3CA3"/>
    <w:rsid w:val="00DA5675"/>
    <w:rsid w:val="00DB43E7"/>
    <w:rsid w:val="00DB60E2"/>
    <w:rsid w:val="00DB7421"/>
    <w:rsid w:val="00DD6267"/>
    <w:rsid w:val="00DF2258"/>
    <w:rsid w:val="00E17035"/>
    <w:rsid w:val="00E43722"/>
    <w:rsid w:val="00E5755D"/>
    <w:rsid w:val="00E90EF5"/>
    <w:rsid w:val="00E96DB1"/>
    <w:rsid w:val="00EB00E7"/>
    <w:rsid w:val="00EE6934"/>
    <w:rsid w:val="00EF0BDE"/>
    <w:rsid w:val="00EF261D"/>
    <w:rsid w:val="00EF4F81"/>
    <w:rsid w:val="00EF5AF8"/>
    <w:rsid w:val="00EF71FE"/>
    <w:rsid w:val="00F0741A"/>
    <w:rsid w:val="00F326C1"/>
    <w:rsid w:val="00F37624"/>
    <w:rsid w:val="00F935A1"/>
    <w:rsid w:val="00FB33F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688DB1-AC97-4168-AB21-AEAC57CA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2018-05-29T05:14:00Z</cp:lastPrinted>
  <dcterms:created xsi:type="dcterms:W3CDTF">2018-06-04T07:51:00Z</dcterms:created>
  <dcterms:modified xsi:type="dcterms:W3CDTF">2018-06-04T07:51:00Z</dcterms:modified>
</cp:coreProperties>
</file>